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1D224" w14:textId="292406CF" w:rsidR="00674FF3" w:rsidRPr="00E960BB" w:rsidRDefault="00674FF3" w:rsidP="003C2A9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197067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197067">
        <w:rPr>
          <w:rFonts w:ascii="Corbel" w:hAnsi="Corbel"/>
          <w:bCs/>
          <w:i/>
        </w:rPr>
        <w:t>23</w:t>
      </w:r>
    </w:p>
    <w:p w14:paraId="2DC7A624" w14:textId="77777777" w:rsidR="00674FF3" w:rsidRPr="009C54AE" w:rsidRDefault="00674FF3" w:rsidP="003C2A9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F3D7EAE" w14:textId="7E84FE5F" w:rsidR="00674FF3" w:rsidRPr="009C54AE" w:rsidRDefault="00674FF3" w:rsidP="003C2A9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A4BAD">
        <w:rPr>
          <w:rFonts w:ascii="Corbel" w:hAnsi="Corbel"/>
          <w:i/>
          <w:smallCaps/>
          <w:sz w:val="24"/>
          <w:szCs w:val="24"/>
        </w:rPr>
        <w:t>2</w:t>
      </w:r>
      <w:r w:rsidR="00726F23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726F23">
        <w:rPr>
          <w:rFonts w:ascii="Corbel" w:hAnsi="Corbel"/>
          <w:i/>
          <w:smallCaps/>
          <w:sz w:val="24"/>
          <w:szCs w:val="24"/>
        </w:rPr>
        <w:t>6</w:t>
      </w:r>
    </w:p>
    <w:p w14:paraId="5531BD9D" w14:textId="77777777" w:rsidR="00674FF3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70441928" w14:textId="4070D38B" w:rsidR="00674FF3" w:rsidRPr="00EA4832" w:rsidRDefault="00674FF3" w:rsidP="003C2A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A93A45">
        <w:rPr>
          <w:rFonts w:ascii="Corbel" w:hAnsi="Corbel"/>
          <w:sz w:val="20"/>
          <w:szCs w:val="20"/>
        </w:rPr>
        <w:t xml:space="preserve">  202</w:t>
      </w:r>
      <w:r w:rsidR="00726F23">
        <w:rPr>
          <w:rFonts w:ascii="Corbel" w:hAnsi="Corbel"/>
          <w:sz w:val="20"/>
          <w:szCs w:val="20"/>
        </w:rPr>
        <w:t>5</w:t>
      </w:r>
      <w:r w:rsidR="00A93A45">
        <w:rPr>
          <w:rFonts w:ascii="Corbel" w:hAnsi="Corbel"/>
          <w:sz w:val="20"/>
          <w:szCs w:val="20"/>
        </w:rPr>
        <w:t>/202</w:t>
      </w:r>
      <w:r w:rsidR="00726F23">
        <w:rPr>
          <w:rFonts w:ascii="Corbel" w:hAnsi="Corbel"/>
          <w:sz w:val="20"/>
          <w:szCs w:val="20"/>
        </w:rPr>
        <w:t>6</w:t>
      </w:r>
    </w:p>
    <w:p w14:paraId="7F860DA9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54C70F98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74FF3" w:rsidRPr="009C54AE" w14:paraId="0035F4BE" w14:textId="77777777" w:rsidTr="008B32F8">
        <w:tc>
          <w:tcPr>
            <w:tcW w:w="2694" w:type="dxa"/>
            <w:vAlign w:val="center"/>
          </w:tcPr>
          <w:p w14:paraId="73AE1627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94D17F" w14:textId="77777777" w:rsidR="00674FF3" w:rsidRPr="008A4BAD" w:rsidRDefault="008A4BAD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A4BAD">
              <w:rPr>
                <w:rFonts w:ascii="Corbel" w:hAnsi="Corbel"/>
                <w:sz w:val="24"/>
                <w:szCs w:val="24"/>
              </w:rPr>
              <w:t>Wczesne wspomaganie rozwoju</w:t>
            </w:r>
          </w:p>
        </w:tc>
      </w:tr>
      <w:tr w:rsidR="00674FF3" w:rsidRPr="009C54AE" w14:paraId="1D7FF4F5" w14:textId="77777777" w:rsidTr="008B32F8">
        <w:tc>
          <w:tcPr>
            <w:tcW w:w="2694" w:type="dxa"/>
            <w:vAlign w:val="center"/>
          </w:tcPr>
          <w:p w14:paraId="30FADD63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30BF9EE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74FF3" w:rsidRPr="009C54AE" w14:paraId="3B9E1658" w14:textId="77777777" w:rsidTr="008B32F8">
        <w:tc>
          <w:tcPr>
            <w:tcW w:w="2694" w:type="dxa"/>
            <w:vAlign w:val="center"/>
          </w:tcPr>
          <w:p w14:paraId="50E51825" w14:textId="77777777" w:rsidR="00674FF3" w:rsidRPr="006D66C4" w:rsidRDefault="004A0034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674FF3" w:rsidRPr="006D66C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FDC25AB" w14:textId="77777777" w:rsidR="00674FF3" w:rsidRPr="009C54AE" w:rsidRDefault="004A003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74FF3" w:rsidRPr="009C54AE" w14:paraId="62BB3B96" w14:textId="77777777" w:rsidTr="008B32F8">
        <w:tc>
          <w:tcPr>
            <w:tcW w:w="2694" w:type="dxa"/>
            <w:vAlign w:val="center"/>
          </w:tcPr>
          <w:p w14:paraId="3ACC064F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1AE475" w14:textId="77777777" w:rsidR="00674FF3" w:rsidRPr="009C54AE" w:rsidRDefault="004A0034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74FF3" w:rsidRPr="009C54AE" w14:paraId="57AFF983" w14:textId="77777777" w:rsidTr="008B32F8">
        <w:tc>
          <w:tcPr>
            <w:tcW w:w="2694" w:type="dxa"/>
            <w:vAlign w:val="center"/>
          </w:tcPr>
          <w:p w14:paraId="43E9D696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CDA2450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674FF3" w:rsidRPr="009C54AE" w14:paraId="4C34356F" w14:textId="77777777" w:rsidTr="008B32F8">
        <w:tc>
          <w:tcPr>
            <w:tcW w:w="2694" w:type="dxa"/>
            <w:vAlign w:val="center"/>
          </w:tcPr>
          <w:p w14:paraId="1503F886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461EFAA" w14:textId="77777777" w:rsidR="00674FF3" w:rsidRPr="009C54AE" w:rsidRDefault="0049122D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674FF3" w:rsidRPr="009C54AE" w14:paraId="1A7A8CBD" w14:textId="77777777" w:rsidTr="008B32F8">
        <w:tc>
          <w:tcPr>
            <w:tcW w:w="2694" w:type="dxa"/>
            <w:vAlign w:val="center"/>
          </w:tcPr>
          <w:p w14:paraId="09F2B3A7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E2B65B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74FF3" w:rsidRPr="009C54AE" w14:paraId="27D0BBC5" w14:textId="77777777" w:rsidTr="008B32F8">
        <w:tc>
          <w:tcPr>
            <w:tcW w:w="2694" w:type="dxa"/>
            <w:vAlign w:val="center"/>
          </w:tcPr>
          <w:p w14:paraId="6A75F3AB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A11CC20" w14:textId="77777777" w:rsidR="00674FF3" w:rsidRPr="009C54AE" w:rsidRDefault="00F7369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74FF3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A003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74FF3" w:rsidRPr="009C54AE" w14:paraId="42D32B84" w14:textId="77777777" w:rsidTr="008B32F8">
        <w:tc>
          <w:tcPr>
            <w:tcW w:w="2694" w:type="dxa"/>
            <w:vAlign w:val="center"/>
          </w:tcPr>
          <w:p w14:paraId="0DC04DBC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72DE9E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</w:t>
            </w:r>
            <w:r w:rsidR="00F73693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  <w:r w:rsidR="00F7369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74FF3" w:rsidRPr="009C54AE" w14:paraId="79109120" w14:textId="77777777" w:rsidTr="008B32F8">
        <w:tc>
          <w:tcPr>
            <w:tcW w:w="2694" w:type="dxa"/>
            <w:vAlign w:val="center"/>
          </w:tcPr>
          <w:p w14:paraId="3A3931CF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389749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74FF3" w:rsidRPr="009C54AE" w14:paraId="5507BFA6" w14:textId="77777777" w:rsidTr="008B32F8">
        <w:tc>
          <w:tcPr>
            <w:tcW w:w="2694" w:type="dxa"/>
            <w:vAlign w:val="center"/>
          </w:tcPr>
          <w:p w14:paraId="0B9C6F04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5B9FA2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4FF3" w:rsidRPr="009C54AE" w14:paraId="6DB74486" w14:textId="77777777" w:rsidTr="008B32F8">
        <w:tc>
          <w:tcPr>
            <w:tcW w:w="2694" w:type="dxa"/>
            <w:vAlign w:val="center"/>
          </w:tcPr>
          <w:p w14:paraId="25502D2E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E20A71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674FF3" w:rsidRPr="009C54AE" w14:paraId="7795C9FA" w14:textId="77777777" w:rsidTr="008B32F8">
        <w:tc>
          <w:tcPr>
            <w:tcW w:w="2694" w:type="dxa"/>
            <w:vAlign w:val="center"/>
          </w:tcPr>
          <w:p w14:paraId="2ACCC0B7" w14:textId="77777777" w:rsidR="00674FF3" w:rsidRPr="006D66C4" w:rsidRDefault="00674FF3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66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0A0606" w14:textId="77777777" w:rsidR="00674FF3" w:rsidRPr="009C54AE" w:rsidRDefault="00674FF3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7265B2" w14:textId="77777777" w:rsidR="00674FF3" w:rsidRPr="009C54AE" w:rsidRDefault="00674FF3" w:rsidP="003C2A9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7B42A77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CDF80B" w14:textId="77777777" w:rsidR="00674FF3" w:rsidRPr="009C54AE" w:rsidRDefault="00674FF3" w:rsidP="003C2A9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9B1652F" w14:textId="77777777" w:rsidR="00674FF3" w:rsidRPr="009C54AE" w:rsidRDefault="00674FF3" w:rsidP="003C2A9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74FF3" w:rsidRPr="009C54AE" w14:paraId="2F4F3EF3" w14:textId="77777777" w:rsidTr="008B32F8">
        <w:tc>
          <w:tcPr>
            <w:tcW w:w="1048" w:type="dxa"/>
          </w:tcPr>
          <w:p w14:paraId="358395D7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141823D0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D2299B5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336FA8F8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5DB20171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10EE339B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1D3E75D6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003B52E3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7EE76E28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6D66C4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6D66C4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F79EE5F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6D66C4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53BA5B59" w14:textId="77777777" w:rsidR="00674FF3" w:rsidRPr="006D66C4" w:rsidRDefault="00674FF3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6D66C4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674FF3" w:rsidRPr="009C54AE" w14:paraId="21ABC4C3" w14:textId="77777777" w:rsidTr="008B32F8">
        <w:trPr>
          <w:trHeight w:val="453"/>
        </w:trPr>
        <w:tc>
          <w:tcPr>
            <w:tcW w:w="1048" w:type="dxa"/>
          </w:tcPr>
          <w:p w14:paraId="0E2EAD0C" w14:textId="77777777" w:rsidR="00674FF3" w:rsidRPr="00053DA8" w:rsidRDefault="008A4BAD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2FB164C0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4372E6DA" w14:textId="77777777" w:rsidR="00674FF3" w:rsidRPr="00053DA8" w:rsidRDefault="008A4BAD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2A0F0F84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ED2F806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1E81B315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70BFE93E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D63EDB5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DA2E7BC" w14:textId="77777777" w:rsidR="00674FF3" w:rsidRPr="00053DA8" w:rsidRDefault="00674FF3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7DA0ECDD" w14:textId="77777777" w:rsidR="00674FF3" w:rsidRPr="00053DA8" w:rsidRDefault="008A4BAD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A824A9" w14:textId="77777777" w:rsidR="00674FF3" w:rsidRPr="009C54AE" w:rsidRDefault="00674FF3" w:rsidP="003C2A9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E934D99" w14:textId="77777777" w:rsidR="00674FF3" w:rsidRPr="009C54AE" w:rsidRDefault="00674FF3" w:rsidP="003C2A9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14B721" w14:textId="77777777" w:rsidR="00674FF3" w:rsidRPr="009C54AE" w:rsidRDefault="00674FF3" w:rsidP="003C2A9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9C250F2" w14:textId="77777777" w:rsidR="00674FF3" w:rsidRPr="00DA4EB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EA8133A" w14:textId="77777777" w:rsidR="00674FF3" w:rsidRPr="009C54AE" w:rsidRDefault="00674FF3" w:rsidP="003C2A9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0F68492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48891D" w14:textId="77777777" w:rsidR="00674FF3" w:rsidRDefault="00674FF3" w:rsidP="003C2A9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Pr="00053DA8">
        <w:rPr>
          <w:rFonts w:ascii="Corbel" w:hAnsi="Corbel"/>
          <w:smallCaps w:val="0"/>
          <w:szCs w:val="24"/>
        </w:rPr>
        <w:t xml:space="preserve">) </w:t>
      </w:r>
      <w:r w:rsidR="008A4BAD" w:rsidRPr="00053DA8">
        <w:rPr>
          <w:rFonts w:ascii="Corbel" w:hAnsi="Corbel"/>
          <w:b w:val="0"/>
          <w:szCs w:val="24"/>
        </w:rPr>
        <w:t>zaliczenie z oceną</w:t>
      </w:r>
    </w:p>
    <w:p w14:paraId="65C10097" w14:textId="77777777" w:rsidR="00674FF3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407FA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0DFF996B" w14:textId="77777777" w:rsidTr="008B32F8">
        <w:tc>
          <w:tcPr>
            <w:tcW w:w="9670" w:type="dxa"/>
          </w:tcPr>
          <w:p w14:paraId="1D6D87CE" w14:textId="77777777" w:rsidR="00674FF3" w:rsidRPr="009C54AE" w:rsidRDefault="00674FF3" w:rsidP="004A00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62B2">
              <w:rPr>
                <w:rFonts w:ascii="Corbel" w:hAnsi="Corbel"/>
                <w:szCs w:val="24"/>
              </w:rPr>
              <w:t xml:space="preserve">Uzyskanie zaliczenia z przedmiotów: </w:t>
            </w:r>
            <w:r w:rsidR="004A0034" w:rsidRPr="004A0034">
              <w:rPr>
                <w:rFonts w:ascii="Corbel" w:hAnsi="Corbel"/>
                <w:sz w:val="22"/>
              </w:rPr>
              <w:t>WPROWADZENIE DO PSYCHOLOGII</w:t>
            </w:r>
            <w:r w:rsidRPr="002262B2">
              <w:rPr>
                <w:rFonts w:ascii="Corbel" w:hAnsi="Corbel"/>
                <w:szCs w:val="24"/>
              </w:rPr>
              <w:t xml:space="preserve">, psychologia rozwojowa,  </w:t>
            </w:r>
            <w:r w:rsidR="004A0034">
              <w:rPr>
                <w:rFonts w:ascii="Corbel" w:hAnsi="Corbel"/>
                <w:szCs w:val="24"/>
              </w:rPr>
              <w:t xml:space="preserve">wprowadzenie do </w:t>
            </w:r>
            <w:r w:rsidRPr="002262B2">
              <w:rPr>
                <w:rFonts w:ascii="Corbel" w:hAnsi="Corbel"/>
                <w:szCs w:val="24"/>
              </w:rPr>
              <w:t>pedagogik</w:t>
            </w:r>
            <w:r w:rsidR="004A0034">
              <w:rPr>
                <w:rFonts w:ascii="Corbel" w:hAnsi="Corbel"/>
                <w:szCs w:val="24"/>
              </w:rPr>
              <w:t>i</w:t>
            </w:r>
            <w:r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14:paraId="21AD5E76" w14:textId="77777777" w:rsidR="00674FF3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130D9E60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C81839F" w14:textId="77777777" w:rsidR="00674FF3" w:rsidRPr="00C05F44" w:rsidRDefault="00674FF3" w:rsidP="003C2A93">
      <w:pPr>
        <w:pStyle w:val="Punktygwne"/>
        <w:spacing w:before="0" w:after="0"/>
        <w:rPr>
          <w:rFonts w:ascii="Corbel" w:hAnsi="Corbel"/>
          <w:szCs w:val="24"/>
        </w:rPr>
      </w:pPr>
    </w:p>
    <w:p w14:paraId="5FA32DD2" w14:textId="77777777" w:rsidR="00674FF3" w:rsidRDefault="00674FF3" w:rsidP="003C2A9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221C0EF" w14:textId="77777777" w:rsidR="00674FF3" w:rsidRPr="009C54AE" w:rsidRDefault="00674FF3" w:rsidP="003C2A9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3"/>
        <w:gridCol w:w="8677"/>
      </w:tblGrid>
      <w:tr w:rsidR="00674FF3" w:rsidRPr="009C54AE" w14:paraId="56798640" w14:textId="77777777" w:rsidTr="008B32F8">
        <w:tc>
          <w:tcPr>
            <w:tcW w:w="851" w:type="dxa"/>
            <w:vAlign w:val="center"/>
          </w:tcPr>
          <w:p w14:paraId="33F35D07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66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A44A4F8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674FF3" w:rsidRPr="009C54AE" w14:paraId="68E2FB6A" w14:textId="77777777" w:rsidTr="008B32F8">
        <w:tc>
          <w:tcPr>
            <w:tcW w:w="851" w:type="dxa"/>
            <w:vAlign w:val="center"/>
          </w:tcPr>
          <w:p w14:paraId="0F201C05" w14:textId="77777777" w:rsidR="00674FF3" w:rsidRPr="006D66C4" w:rsidRDefault="00674FF3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DFAC54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674FF3" w:rsidRPr="009C54AE" w14:paraId="552EEA22" w14:textId="77777777" w:rsidTr="008B32F8">
        <w:tc>
          <w:tcPr>
            <w:tcW w:w="851" w:type="dxa"/>
            <w:vAlign w:val="center"/>
          </w:tcPr>
          <w:p w14:paraId="66D3F6BC" w14:textId="77777777" w:rsidR="00674FF3" w:rsidRPr="006D66C4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CAD7358" w14:textId="77777777" w:rsidR="00674FF3" w:rsidRPr="00C96CF3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674FF3" w:rsidRPr="009C54AE" w14:paraId="2ADE5612" w14:textId="77777777" w:rsidTr="008B32F8">
        <w:tc>
          <w:tcPr>
            <w:tcW w:w="851" w:type="dxa"/>
            <w:vAlign w:val="center"/>
          </w:tcPr>
          <w:p w14:paraId="03D8FB3D" w14:textId="77777777" w:rsidR="00674FF3" w:rsidRPr="009C54AE" w:rsidRDefault="00674FF3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62B0151" w14:textId="77777777" w:rsidR="00674FF3" w:rsidRPr="00C96CF3" w:rsidRDefault="00674FF3" w:rsidP="008B32F8">
            <w:pPr>
              <w:rPr>
                <w:rFonts w:ascii="Corbel" w:hAnsi="Corbel"/>
                <w:bCs/>
                <w:sz w:val="24"/>
                <w:szCs w:val="24"/>
              </w:rPr>
            </w:pPr>
            <w:r w:rsidRPr="00C96CF3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14:paraId="2E98BB9E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627663" w14:textId="77777777" w:rsidR="00674FF3" w:rsidRPr="009C54AE" w:rsidRDefault="00674FF3" w:rsidP="003C2A9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0649393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978"/>
        <w:gridCol w:w="1864"/>
      </w:tblGrid>
      <w:tr w:rsidR="00674FF3" w:rsidRPr="009C54AE" w14:paraId="25E9784B" w14:textId="77777777" w:rsidTr="0093459E">
        <w:tc>
          <w:tcPr>
            <w:tcW w:w="1678" w:type="dxa"/>
            <w:vAlign w:val="center"/>
          </w:tcPr>
          <w:p w14:paraId="6D7E3F8C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1F58D333" w14:textId="77777777" w:rsidR="00674FF3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2DAB1063" w14:textId="77777777" w:rsidR="004773F5" w:rsidRPr="009C54AE" w:rsidRDefault="004773F5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4" w:type="dxa"/>
            <w:vAlign w:val="center"/>
          </w:tcPr>
          <w:p w14:paraId="16A07D09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4FF3" w:rsidRPr="009C54AE" w14:paraId="6309E32D" w14:textId="77777777" w:rsidTr="0093459E">
        <w:tc>
          <w:tcPr>
            <w:tcW w:w="1678" w:type="dxa"/>
          </w:tcPr>
          <w:p w14:paraId="08B8ADAA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8" w:type="dxa"/>
          </w:tcPr>
          <w:p w14:paraId="2FEB131F" w14:textId="77777777" w:rsidR="00674FF3" w:rsidRPr="002E11DC" w:rsidRDefault="00674FF3" w:rsidP="008B32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 xml:space="preserve">a </w:t>
            </w:r>
            <w:r w:rsidRPr="002E11DC">
              <w:rPr>
                <w:rFonts w:ascii="Corbel" w:hAnsi="Corbel"/>
                <w:b w:val="0"/>
                <w:bCs/>
              </w:rPr>
              <w:t xml:space="preserve">charakterystyki uczestników procesów </w:t>
            </w:r>
            <w:r>
              <w:rPr>
                <w:rFonts w:ascii="Corbel" w:hAnsi="Corbel"/>
                <w:b w:val="0"/>
                <w:bCs/>
              </w:rPr>
              <w:t xml:space="preserve">terapeutycznych, </w:t>
            </w:r>
            <w:r w:rsidRPr="002E11DC">
              <w:rPr>
                <w:rFonts w:ascii="Corbel" w:hAnsi="Corbel"/>
                <w:b w:val="0"/>
                <w:bCs/>
              </w:rPr>
              <w:t>edukacyjnych i ich zróżnicowan</w:t>
            </w:r>
            <w:r>
              <w:rPr>
                <w:rFonts w:ascii="Corbel" w:hAnsi="Corbel"/>
                <w:b w:val="0"/>
                <w:bCs/>
              </w:rPr>
              <w:t>ia ze względu na rodzaj potrzeb dzieci i ich rodzin objętych wsparciem i kompleksową pomocą</w:t>
            </w:r>
            <w:r w:rsidRPr="002E11DC">
              <w:rPr>
                <w:rFonts w:ascii="Corbel" w:hAnsi="Corbel"/>
                <w:b w:val="0"/>
                <w:bCs/>
              </w:rPr>
              <w:t xml:space="preserve"> </w:t>
            </w:r>
            <w:r>
              <w:rPr>
                <w:rFonts w:ascii="Corbel" w:hAnsi="Corbel"/>
                <w:b w:val="0"/>
                <w:bCs/>
              </w:rPr>
              <w:t>w placówkach podejmujących działania w ramach wczesnego wspomagania</w:t>
            </w:r>
          </w:p>
        </w:tc>
        <w:tc>
          <w:tcPr>
            <w:tcW w:w="1864" w:type="dxa"/>
          </w:tcPr>
          <w:p w14:paraId="68496739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93459E" w:rsidRPr="009C54AE" w14:paraId="0DF47EAD" w14:textId="77777777" w:rsidTr="0093459E">
        <w:tc>
          <w:tcPr>
            <w:tcW w:w="1678" w:type="dxa"/>
          </w:tcPr>
          <w:p w14:paraId="0D5D1DA7" w14:textId="7ABD9F0C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48473D26" w14:textId="77777777" w:rsidR="0093459E" w:rsidRPr="002E11DC" w:rsidRDefault="0093459E" w:rsidP="009345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</w:rPr>
            </w:pPr>
            <w:r w:rsidRPr="002E11DC">
              <w:rPr>
                <w:rFonts w:ascii="Corbel" w:hAnsi="Corbel"/>
                <w:b w:val="0"/>
                <w:bCs/>
              </w:rPr>
              <w:t>Określ</w:t>
            </w:r>
            <w:r>
              <w:rPr>
                <w:rFonts w:ascii="Corbel" w:hAnsi="Corbel"/>
                <w:b w:val="0"/>
                <w:bCs/>
              </w:rPr>
              <w:t xml:space="preserve">i stosowne </w:t>
            </w:r>
            <w:r w:rsidRPr="002E11DC">
              <w:rPr>
                <w:rFonts w:ascii="Corbel" w:hAnsi="Corbel"/>
                <w:b w:val="0"/>
                <w:bCs/>
              </w:rPr>
              <w:t xml:space="preserve"> zasady bezpieczeństwa i higieny pracy </w:t>
            </w:r>
            <w:r>
              <w:rPr>
                <w:rFonts w:ascii="Corbel" w:hAnsi="Corbel"/>
                <w:b w:val="0"/>
                <w:bCs/>
              </w:rPr>
              <w:t xml:space="preserve">               </w:t>
            </w:r>
            <w:r w:rsidRPr="002E11DC">
              <w:rPr>
                <w:rFonts w:ascii="Corbel" w:hAnsi="Corbel"/>
                <w:b w:val="0"/>
                <w:bCs/>
              </w:rPr>
              <w:t xml:space="preserve">w wybranych instytucjach edukacyjnych, </w:t>
            </w:r>
            <w:r>
              <w:rPr>
                <w:rFonts w:ascii="Corbel" w:hAnsi="Corbel"/>
                <w:b w:val="0"/>
                <w:bCs/>
              </w:rPr>
              <w:t>terapeutycznych działających na rzecz wspomagania rozwoju małego dziecka zagrożonego niepełnosprawnością                                                  i niepełnosprawnego oraz jego rodziny</w:t>
            </w:r>
          </w:p>
        </w:tc>
        <w:tc>
          <w:tcPr>
            <w:tcW w:w="1864" w:type="dxa"/>
          </w:tcPr>
          <w:p w14:paraId="7001BE75" w14:textId="77777777" w:rsidR="0093459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93459E" w:rsidRPr="009C54AE" w14:paraId="0C5FEAB5" w14:textId="77777777" w:rsidTr="0093459E">
        <w:tc>
          <w:tcPr>
            <w:tcW w:w="1678" w:type="dxa"/>
          </w:tcPr>
          <w:p w14:paraId="77AC632C" w14:textId="1FDE7B56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8" w:type="dxa"/>
          </w:tcPr>
          <w:p w14:paraId="2B659542" w14:textId="77777777" w:rsidR="0093459E" w:rsidRPr="002E11DC" w:rsidRDefault="0093459E" w:rsidP="009345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bCs/>
              </w:rPr>
              <w:t>ZA</w:t>
            </w:r>
            <w:r w:rsidRPr="002E11DC">
              <w:rPr>
                <w:rFonts w:ascii="Corbel" w:hAnsi="Corbel"/>
                <w:b w:val="0"/>
                <w:bCs/>
              </w:rPr>
              <w:t>Projektuje</w:t>
            </w:r>
            <w:proofErr w:type="spellEnd"/>
            <w:r w:rsidRPr="002E11DC">
              <w:rPr>
                <w:rFonts w:ascii="Corbel" w:hAnsi="Corbel"/>
                <w:b w:val="0"/>
                <w:bCs/>
              </w:rPr>
              <w:t xml:space="preserve"> pracę w zespole</w:t>
            </w:r>
            <w:r>
              <w:rPr>
                <w:rFonts w:ascii="Corbel" w:hAnsi="Corbel"/>
                <w:b w:val="0"/>
                <w:bCs/>
              </w:rPr>
              <w:t xml:space="preserve"> terapeutycznym z punktu widzenia pedagoga</w:t>
            </w:r>
            <w:r w:rsidRPr="002E11DC">
              <w:rPr>
                <w:rFonts w:ascii="Corbel" w:hAnsi="Corbel"/>
                <w:b w:val="0"/>
                <w:bCs/>
              </w:rPr>
              <w:t xml:space="preserve">, </w:t>
            </w:r>
            <w:r>
              <w:rPr>
                <w:rFonts w:ascii="Corbel" w:hAnsi="Corbel"/>
                <w:b w:val="0"/>
                <w:bCs/>
              </w:rPr>
              <w:t>odniesie się do zadań i roli pedagoga w zespole i w stosunku do współpracy z rodziną  dziecka/ucznia objętego oddziaływaniami terapeutycznymi i edukacyjnymi</w:t>
            </w:r>
          </w:p>
        </w:tc>
        <w:tc>
          <w:tcPr>
            <w:tcW w:w="1864" w:type="dxa"/>
          </w:tcPr>
          <w:p w14:paraId="731BCBA2" w14:textId="77777777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93459E" w:rsidRPr="009C54AE" w14:paraId="092E70DB" w14:textId="77777777" w:rsidTr="0093459E">
        <w:tc>
          <w:tcPr>
            <w:tcW w:w="1678" w:type="dxa"/>
          </w:tcPr>
          <w:p w14:paraId="56BBE81C" w14:textId="463075A1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8" w:type="dxa"/>
          </w:tcPr>
          <w:p w14:paraId="01C46985" w14:textId="77777777" w:rsidR="0093459E" w:rsidRPr="002E11DC" w:rsidRDefault="0093459E" w:rsidP="009345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1DC">
              <w:rPr>
                <w:rFonts w:ascii="Corbel" w:hAnsi="Corbel"/>
                <w:b w:val="0"/>
                <w:bCs/>
              </w:rPr>
              <w:t>Dokon</w:t>
            </w:r>
            <w:r>
              <w:rPr>
                <w:rFonts w:ascii="Corbel" w:hAnsi="Corbel"/>
                <w:b w:val="0"/>
                <w:bCs/>
              </w:rPr>
              <w:t>a</w:t>
            </w:r>
            <w:r w:rsidRPr="002E11DC">
              <w:rPr>
                <w:rFonts w:ascii="Corbel" w:hAnsi="Corbel"/>
                <w:b w:val="0"/>
                <w:bCs/>
              </w:rPr>
              <w:t xml:space="preserve"> oceny znaczenia wiedzy pedagogicznej w </w:t>
            </w:r>
            <w:r>
              <w:rPr>
                <w:rFonts w:ascii="Corbel" w:hAnsi="Corbel"/>
                <w:b w:val="0"/>
                <w:bCs/>
              </w:rPr>
              <w:t xml:space="preserve">pracy na rzecz małego dziecka i jego rodziny w określonym </w:t>
            </w:r>
            <w:r w:rsidRPr="002E11DC">
              <w:rPr>
                <w:rFonts w:ascii="Corbel" w:hAnsi="Corbel"/>
                <w:b w:val="0"/>
                <w:bCs/>
              </w:rPr>
              <w:t>środowisk</w:t>
            </w:r>
            <w:r>
              <w:rPr>
                <w:rFonts w:ascii="Corbel" w:hAnsi="Corbel"/>
                <w:b w:val="0"/>
                <w:bCs/>
              </w:rPr>
              <w:t>u edukacyjnymi terapeutycznym oraz podejmie próbę za</w:t>
            </w:r>
            <w:r w:rsidRPr="002E11DC">
              <w:rPr>
                <w:rFonts w:ascii="Corbel" w:hAnsi="Corbel"/>
                <w:b w:val="0"/>
                <w:bCs/>
              </w:rPr>
              <w:t>projekt</w:t>
            </w:r>
            <w:r>
              <w:rPr>
                <w:rFonts w:ascii="Corbel" w:hAnsi="Corbel"/>
                <w:b w:val="0"/>
                <w:bCs/>
              </w:rPr>
              <w:t>owania określonych</w:t>
            </w:r>
            <w:r w:rsidRPr="002E11DC">
              <w:rPr>
                <w:rFonts w:ascii="Corbel" w:hAnsi="Corbel"/>
                <w:b w:val="0"/>
                <w:bCs/>
              </w:rPr>
              <w:t xml:space="preserve"> działa</w:t>
            </w:r>
            <w:r>
              <w:rPr>
                <w:rFonts w:ascii="Corbel" w:hAnsi="Corbel"/>
                <w:b w:val="0"/>
                <w:bCs/>
              </w:rPr>
              <w:t>ń</w:t>
            </w:r>
            <w:r w:rsidRPr="002E11DC">
              <w:rPr>
                <w:rFonts w:ascii="Corbel" w:hAnsi="Corbel"/>
                <w:b w:val="0"/>
                <w:bCs/>
              </w:rPr>
              <w:t xml:space="preserve"> na rzecz </w:t>
            </w:r>
            <w:r>
              <w:rPr>
                <w:rFonts w:ascii="Corbel" w:hAnsi="Corbel"/>
                <w:b w:val="0"/>
                <w:bCs/>
              </w:rPr>
              <w:t xml:space="preserve">wybranego </w:t>
            </w:r>
            <w:r w:rsidRPr="002E11DC">
              <w:rPr>
                <w:rFonts w:ascii="Corbel" w:hAnsi="Corbel"/>
                <w:b w:val="0"/>
                <w:bCs/>
              </w:rPr>
              <w:t>środowiska</w:t>
            </w:r>
          </w:p>
        </w:tc>
        <w:tc>
          <w:tcPr>
            <w:tcW w:w="1864" w:type="dxa"/>
          </w:tcPr>
          <w:p w14:paraId="6710C3A5" w14:textId="77777777" w:rsidR="0093459E" w:rsidRPr="009C54A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</w:tbl>
    <w:p w14:paraId="55AC38DB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0E0558" w14:textId="77777777" w:rsidR="00674FF3" w:rsidRPr="009C54AE" w:rsidRDefault="00674FF3" w:rsidP="003C2A9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3EFEE5C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98471E" w14:textId="77777777" w:rsidR="00674FF3" w:rsidRPr="009C54AE" w:rsidRDefault="00674FF3" w:rsidP="003C2A9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663BDE6F" w14:textId="77777777" w:rsidTr="008B32F8">
        <w:tc>
          <w:tcPr>
            <w:tcW w:w="9639" w:type="dxa"/>
          </w:tcPr>
          <w:p w14:paraId="2AED21F1" w14:textId="77777777" w:rsidR="00674FF3" w:rsidRPr="009C54AE" w:rsidRDefault="00674FF3" w:rsidP="008B32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725A116C" w14:textId="77777777" w:rsidTr="008B32F8">
        <w:tc>
          <w:tcPr>
            <w:tcW w:w="9639" w:type="dxa"/>
          </w:tcPr>
          <w:p w14:paraId="21D137E5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74FF3" w:rsidRPr="009C54AE" w14:paraId="3F04914C" w14:textId="77777777" w:rsidTr="008B32F8">
        <w:tc>
          <w:tcPr>
            <w:tcW w:w="9639" w:type="dxa"/>
          </w:tcPr>
          <w:p w14:paraId="045B5626" w14:textId="77777777" w:rsidR="00674FF3" w:rsidRPr="00C96CF3" w:rsidRDefault="00674FF3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D46F1DE" w14:textId="77777777" w:rsidR="00674FF3" w:rsidRPr="009C54AE" w:rsidRDefault="00674FF3" w:rsidP="003C2A93">
      <w:pPr>
        <w:spacing w:after="0" w:line="240" w:lineRule="auto"/>
        <w:rPr>
          <w:rFonts w:ascii="Corbel" w:hAnsi="Corbel"/>
          <w:sz w:val="24"/>
          <w:szCs w:val="24"/>
        </w:rPr>
      </w:pPr>
    </w:p>
    <w:p w14:paraId="15B9A2A6" w14:textId="77777777" w:rsidR="00674FF3" w:rsidRPr="009C54AE" w:rsidRDefault="00674FF3" w:rsidP="003C2A9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0DA17B59" w14:textId="77777777" w:rsidR="00674FF3" w:rsidRPr="009C54AE" w:rsidRDefault="00674FF3" w:rsidP="003C2A9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7FA1451D" w14:textId="77777777" w:rsidTr="008B32F8">
        <w:tc>
          <w:tcPr>
            <w:tcW w:w="9639" w:type="dxa"/>
          </w:tcPr>
          <w:p w14:paraId="0705ABED" w14:textId="77777777" w:rsidR="00674FF3" w:rsidRPr="009C54AE" w:rsidRDefault="00674FF3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74FF3" w:rsidRPr="009C54AE" w14:paraId="4102ACD8" w14:textId="77777777" w:rsidTr="008B32F8">
        <w:tc>
          <w:tcPr>
            <w:tcW w:w="9639" w:type="dxa"/>
          </w:tcPr>
          <w:p w14:paraId="68E55534" w14:textId="77777777" w:rsidR="00674FF3" w:rsidRPr="00053DA8" w:rsidRDefault="00674FF3" w:rsidP="002E11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>Standard interdyscyplinarnej placówki świadczącej wczesną, wielospecjalistyczną, kompleksową pomoc dla dzieci zagrożonych niepełnosprawnością lub niepełnosprawnych                 w wieku od 0 do 7 lat.</w:t>
            </w:r>
          </w:p>
        </w:tc>
      </w:tr>
      <w:tr w:rsidR="00674FF3" w:rsidRPr="009C54AE" w14:paraId="06A386A1" w14:textId="77777777" w:rsidTr="008B32F8">
        <w:tc>
          <w:tcPr>
            <w:tcW w:w="9639" w:type="dxa"/>
          </w:tcPr>
          <w:p w14:paraId="1EADA51A" w14:textId="77777777" w:rsidR="00674FF3" w:rsidRPr="00053DA8" w:rsidRDefault="00674FF3" w:rsidP="00053DA8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>Wczesne wspomaganie</w:t>
            </w:r>
            <w:r w:rsidR="00053DA8">
              <w:rPr>
                <w:rFonts w:ascii="Corbel" w:hAnsi="Corbel" w:cs="Arial"/>
                <w:sz w:val="24"/>
                <w:szCs w:val="24"/>
              </w:rPr>
              <w:t xml:space="preserve"> rozwoju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i wczesna interwencja </w:t>
            </w:r>
            <w:r w:rsidR="00053DA8">
              <w:rPr>
                <w:rFonts w:ascii="Corbel" w:hAnsi="Corbel" w:cs="Arial"/>
                <w:sz w:val="24"/>
                <w:szCs w:val="24"/>
              </w:rPr>
              <w:t>oraz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ich wpływ na rozwój dziecka.</w:t>
            </w:r>
          </w:p>
        </w:tc>
      </w:tr>
      <w:tr w:rsidR="00674FF3" w:rsidRPr="009C54AE" w14:paraId="5808DFFB" w14:textId="77777777" w:rsidTr="008B32F8">
        <w:tc>
          <w:tcPr>
            <w:tcW w:w="9639" w:type="dxa"/>
          </w:tcPr>
          <w:p w14:paraId="4A707A19" w14:textId="77777777" w:rsidR="00674FF3" w:rsidRPr="00053DA8" w:rsidRDefault="00053DA8" w:rsidP="008B32F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6DF">
              <w:rPr>
                <w:rFonts w:ascii="Corbel" w:hAnsi="Corbel"/>
                <w:sz w:val="24"/>
                <w:szCs w:val="24"/>
              </w:rPr>
              <w:t xml:space="preserve">Znaczenie trafności diagnozy w kształtowaniu wieloprofilowego programu rehabilitacji. </w:t>
            </w:r>
            <w:r>
              <w:rPr>
                <w:rFonts w:ascii="Corbel" w:hAnsi="Corbel"/>
                <w:sz w:val="24"/>
                <w:szCs w:val="24"/>
              </w:rPr>
              <w:t xml:space="preserve">             </w:t>
            </w:r>
            <w:r w:rsidRPr="009F76DF">
              <w:rPr>
                <w:rFonts w:ascii="Corbel" w:hAnsi="Corbel"/>
                <w:sz w:val="24"/>
                <w:szCs w:val="24"/>
              </w:rPr>
              <w:t>Praca w zespole wielospecjalistycznym i jej znaczenie dla przebiegu procesów diagnozy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Pr="009F76DF">
              <w:rPr>
                <w:rFonts w:ascii="Corbel" w:hAnsi="Corbel"/>
                <w:sz w:val="24"/>
                <w:szCs w:val="24"/>
              </w:rPr>
              <w:t xml:space="preserve"> i terapii dziecka.</w:t>
            </w:r>
          </w:p>
        </w:tc>
      </w:tr>
      <w:tr w:rsidR="00674FF3" w:rsidRPr="009C54AE" w14:paraId="0830D823" w14:textId="77777777" w:rsidTr="008B32F8">
        <w:tc>
          <w:tcPr>
            <w:tcW w:w="9639" w:type="dxa"/>
          </w:tcPr>
          <w:p w14:paraId="67858449" w14:textId="77777777" w:rsidR="00674FF3" w:rsidRPr="00053DA8" w:rsidRDefault="00053DA8" w:rsidP="008B32F8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chemiczne (kosmetyki, chemia domowa), spożywcze i farmaceutyczne oraz ich wpływ na przebieg ciąży oraz zdrowie dziecka.</w:t>
            </w:r>
          </w:p>
        </w:tc>
      </w:tr>
      <w:tr w:rsidR="00674FF3" w:rsidRPr="009C54AE" w14:paraId="41E6397F" w14:textId="77777777" w:rsidTr="008B32F8">
        <w:tc>
          <w:tcPr>
            <w:tcW w:w="9639" w:type="dxa"/>
          </w:tcPr>
          <w:p w14:paraId="54E0749B" w14:textId="77777777" w:rsidR="00674FF3" w:rsidRPr="00053DA8" w:rsidRDefault="00674FF3" w:rsidP="008B32F8">
            <w:pPr>
              <w:rPr>
                <w:rFonts w:ascii="Corbel" w:hAnsi="Corbel" w:cs="Aria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>Badanie lekarskie, rehabilitacja,</w:t>
            </w:r>
            <w:r w:rsidR="00053DA8">
              <w:rPr>
                <w:rFonts w:ascii="Corbel" w:hAnsi="Corbel" w:cs="Arial"/>
                <w:sz w:val="24"/>
                <w:szCs w:val="24"/>
              </w:rPr>
              <w:t xml:space="preserve"> terapia pedagogiczna, 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terapia logopedyczna, terapia psychologiczna, terapia zajęciowa- świadczeniami dla dziecka z problemem.</w:t>
            </w:r>
          </w:p>
        </w:tc>
      </w:tr>
      <w:tr w:rsidR="00674FF3" w:rsidRPr="009C54AE" w14:paraId="6E5822BD" w14:textId="77777777" w:rsidTr="008B32F8">
        <w:tc>
          <w:tcPr>
            <w:tcW w:w="9639" w:type="dxa"/>
          </w:tcPr>
          <w:p w14:paraId="38389926" w14:textId="77777777" w:rsidR="00674FF3" w:rsidRPr="00053DA8" w:rsidRDefault="00674FF3" w:rsidP="008B32F8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 w:cs="Arial"/>
                <w:sz w:val="24"/>
                <w:szCs w:val="24"/>
              </w:rPr>
              <w:t xml:space="preserve">Psychofizjologiczne i pedagogiczne metody terapii w pracy z małym dzieckiem. Formy realizacji terapii. Niebezpieczeństwo 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przestymulowania</w:t>
            </w:r>
            <w:proofErr w:type="spellEnd"/>
            <w:r w:rsidRPr="00053DA8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674FF3" w:rsidRPr="00336FC9" w14:paraId="2CEE9484" w14:textId="77777777" w:rsidTr="008B32F8">
        <w:tc>
          <w:tcPr>
            <w:tcW w:w="9639" w:type="dxa"/>
          </w:tcPr>
          <w:p w14:paraId="4639A7FE" w14:textId="77777777" w:rsidR="00674FF3" w:rsidRPr="00053DA8" w:rsidRDefault="00674FF3" w:rsidP="00053DA8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Metody rehabilitacji narządu ruchu dzieci z zaburzeniami 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neurorozwojowymi</w:t>
            </w:r>
            <w:proofErr w:type="spellEnd"/>
            <w:r w:rsidRPr="00053DA8">
              <w:rPr>
                <w:rFonts w:ascii="Corbel" w:hAnsi="Corbel" w:cs="Arial"/>
                <w:sz w:val="24"/>
                <w:szCs w:val="24"/>
              </w:rPr>
              <w:t>: - metody:  NDT-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Bobath</w:t>
            </w:r>
            <w:proofErr w:type="spellEnd"/>
            <w:r w:rsidRPr="00053DA8">
              <w:rPr>
                <w:rFonts w:ascii="Corbel" w:hAnsi="Corbel" w:cs="Arial"/>
                <w:sz w:val="24"/>
                <w:szCs w:val="24"/>
              </w:rPr>
              <w:t xml:space="preserve"> , 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Pet</w:t>
            </w:r>
            <w:r w:rsidRPr="00053DA8">
              <w:rPr>
                <w:rFonts w:ascii="Corbel" w:hAnsi="Corbel"/>
                <w:sz w:val="24"/>
                <w:szCs w:val="24"/>
              </w:rPr>
              <w:t>ö</w:t>
            </w:r>
            <w:proofErr w:type="spellEnd"/>
            <w:r w:rsidRPr="00053DA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53DA8">
              <w:rPr>
                <w:rFonts w:ascii="Corbel" w:hAnsi="Corbel" w:cs="Arial"/>
                <w:sz w:val="24"/>
                <w:szCs w:val="24"/>
              </w:rPr>
              <w:t xml:space="preserve"> 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Portage</w:t>
            </w:r>
            <w:proofErr w:type="spellEnd"/>
            <w:r w:rsidRPr="00053DA8">
              <w:rPr>
                <w:rFonts w:ascii="Corbel" w:hAnsi="Corbel" w:cs="Arial"/>
                <w:sz w:val="24"/>
                <w:szCs w:val="24"/>
              </w:rPr>
              <w:t xml:space="preserve">,  </w:t>
            </w:r>
            <w:proofErr w:type="spellStart"/>
            <w:r w:rsidRPr="00053DA8">
              <w:rPr>
                <w:rFonts w:ascii="Corbel" w:hAnsi="Corbel" w:cs="Arial"/>
                <w:sz w:val="24"/>
                <w:szCs w:val="24"/>
              </w:rPr>
              <w:t>Vo</w:t>
            </w:r>
            <w:r w:rsidR="00053DA8">
              <w:rPr>
                <w:rFonts w:ascii="Corbel" w:hAnsi="Corbel" w:cs="Arial"/>
                <w:sz w:val="24"/>
                <w:szCs w:val="24"/>
              </w:rPr>
              <w:t>j</w:t>
            </w:r>
            <w:r w:rsidRPr="00053DA8">
              <w:rPr>
                <w:rFonts w:ascii="Corbel" w:hAnsi="Corbel" w:cs="Arial"/>
                <w:sz w:val="24"/>
                <w:szCs w:val="24"/>
              </w:rPr>
              <w:t>ty</w:t>
            </w:r>
            <w:proofErr w:type="spellEnd"/>
            <w:r w:rsidRPr="00053DA8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57C44C3E" w14:textId="77777777" w:rsidR="00674FF3" w:rsidRPr="00336FC9" w:rsidRDefault="00674FF3" w:rsidP="003C2A9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ADBA85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3D94B8B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33FB6D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F41359A" w14:textId="77777777" w:rsidR="00674FF3" w:rsidRDefault="00674FF3" w:rsidP="003C2A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</w:p>
    <w:p w14:paraId="23B226D9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890B68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4D94" w14:textId="77777777" w:rsidR="00674FF3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7F478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12A60EE" w14:textId="77777777" w:rsidR="00674FF3" w:rsidRPr="009C54AE" w:rsidRDefault="00674FF3" w:rsidP="003C2A9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D5734A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4B495C8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674FF3" w:rsidRPr="009C54AE" w14:paraId="4A244358" w14:textId="77777777" w:rsidTr="004C4722">
        <w:tc>
          <w:tcPr>
            <w:tcW w:w="1962" w:type="dxa"/>
            <w:vAlign w:val="center"/>
          </w:tcPr>
          <w:p w14:paraId="5EE2E076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CA01A8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0AE6E5D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CCA194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5F82A7" w14:textId="77777777" w:rsidR="00674FF3" w:rsidRPr="009C54AE" w:rsidRDefault="00674FF3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74FF3" w:rsidRPr="009C54AE" w14:paraId="0C2880AE" w14:textId="77777777" w:rsidTr="004C4722">
        <w:tc>
          <w:tcPr>
            <w:tcW w:w="1962" w:type="dxa"/>
          </w:tcPr>
          <w:p w14:paraId="6C38586A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8A4C55B" w14:textId="77777777" w:rsidR="00674FF3" w:rsidRPr="009C54AE" w:rsidRDefault="00674FF3" w:rsidP="00053DA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74340ECB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14:paraId="6F797E37" w14:textId="77777777" w:rsidTr="004C4722">
        <w:tc>
          <w:tcPr>
            <w:tcW w:w="1962" w:type="dxa"/>
          </w:tcPr>
          <w:p w14:paraId="08DD3B4D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A38B345" w14:textId="77777777" w:rsidR="00674FF3" w:rsidRPr="009C54AE" w:rsidRDefault="00674FF3" w:rsidP="00053DA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5C421DAE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4FF3" w:rsidRPr="009C54AE" w14:paraId="41DF076C" w14:textId="77777777" w:rsidTr="004C4722">
        <w:tc>
          <w:tcPr>
            <w:tcW w:w="1962" w:type="dxa"/>
          </w:tcPr>
          <w:p w14:paraId="22EBF44D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107EC3D" w14:textId="77777777" w:rsidR="00674FF3" w:rsidRPr="009C54AE" w:rsidRDefault="00674FF3" w:rsidP="00053DA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37FEB7D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3459E" w:rsidRPr="009C54AE" w14:paraId="512C0564" w14:textId="77777777" w:rsidTr="004C4722">
        <w:tc>
          <w:tcPr>
            <w:tcW w:w="1962" w:type="dxa"/>
          </w:tcPr>
          <w:p w14:paraId="4535C1CA" w14:textId="59E6F1BF" w:rsidR="0093459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A583BB3" w14:textId="55E58053" w:rsidR="0093459E" w:rsidRPr="00E30769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07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projekt, </w:t>
            </w:r>
          </w:p>
        </w:tc>
        <w:tc>
          <w:tcPr>
            <w:tcW w:w="2117" w:type="dxa"/>
          </w:tcPr>
          <w:p w14:paraId="65F70948" w14:textId="6078C6B1" w:rsidR="0093459E" w:rsidRDefault="0093459E" w:rsidP="009345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B796DC4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74D8A4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A7B649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0"/>
      </w:tblGrid>
      <w:tr w:rsidR="00674FF3" w:rsidRPr="009C54AE" w14:paraId="08DB15EA" w14:textId="77777777" w:rsidTr="008B32F8">
        <w:tc>
          <w:tcPr>
            <w:tcW w:w="9670" w:type="dxa"/>
          </w:tcPr>
          <w:p w14:paraId="3208FCE4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DA7FBC" w14:textId="77777777" w:rsidR="00674FF3" w:rsidRPr="00E30769" w:rsidRDefault="00674FF3" w:rsidP="00053D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5A4">
              <w:rPr>
                <w:rFonts w:ascii="Times New Roman" w:hAnsi="Times New Roman"/>
              </w:rPr>
              <w:t xml:space="preserve">- </w:t>
            </w:r>
            <w:r w:rsidRPr="00E30769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62631F05" w14:textId="77777777" w:rsidR="00674FF3" w:rsidRPr="00E30769" w:rsidRDefault="00674FF3" w:rsidP="00053D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0769">
              <w:rPr>
                <w:rFonts w:ascii="Corbel" w:hAnsi="Corbel"/>
                <w:sz w:val="24"/>
                <w:szCs w:val="24"/>
              </w:rPr>
              <w:t>- studiowanie literatury przedmiotu</w:t>
            </w:r>
          </w:p>
          <w:p w14:paraId="0FA9E6D9" w14:textId="77777777" w:rsidR="00674FF3" w:rsidRPr="009C54AE" w:rsidRDefault="00674FF3" w:rsidP="00053DA8">
            <w:pPr>
              <w:spacing w:after="0" w:line="240" w:lineRule="auto"/>
              <w:rPr>
                <w:b/>
                <w:smallCaps/>
              </w:rPr>
            </w:pPr>
            <w:r w:rsidRPr="00E30769">
              <w:t xml:space="preserve">- </w:t>
            </w:r>
            <w:r w:rsidRPr="00C96CF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E30769">
              <w:t xml:space="preserve"> </w:t>
            </w:r>
          </w:p>
          <w:p w14:paraId="0409D91E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7E46675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3B7609" w14:textId="77777777" w:rsidR="00674FF3" w:rsidRPr="009C54AE" w:rsidRDefault="00674FF3" w:rsidP="003C2A9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2C27D0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01"/>
        <w:gridCol w:w="4619"/>
      </w:tblGrid>
      <w:tr w:rsidR="00674FF3" w:rsidRPr="009C54AE" w14:paraId="765B325D" w14:textId="77777777" w:rsidTr="008B32F8">
        <w:tc>
          <w:tcPr>
            <w:tcW w:w="4962" w:type="dxa"/>
            <w:vAlign w:val="center"/>
          </w:tcPr>
          <w:p w14:paraId="1D0029CF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50BC79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74FF3" w:rsidRPr="009C54AE" w14:paraId="03EF6899" w14:textId="77777777" w:rsidTr="008B32F8">
        <w:tc>
          <w:tcPr>
            <w:tcW w:w="4962" w:type="dxa"/>
          </w:tcPr>
          <w:p w14:paraId="23A813C5" w14:textId="66260EC2" w:rsidR="00674FF3" w:rsidRPr="009C54AE" w:rsidRDefault="00674FF3" w:rsidP="001970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20B3B52" w14:textId="77777777" w:rsidR="00674FF3" w:rsidRPr="009C54AE" w:rsidRDefault="00B818A5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74FF3" w:rsidRPr="009C54AE" w14:paraId="21BA6051" w14:textId="77777777" w:rsidTr="008B32F8">
        <w:tc>
          <w:tcPr>
            <w:tcW w:w="4962" w:type="dxa"/>
          </w:tcPr>
          <w:p w14:paraId="128C64B8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00949E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523B51" w14:textId="77777777" w:rsidR="00674FF3" w:rsidRPr="009C54AE" w:rsidRDefault="00F7369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74FF3" w:rsidRPr="009C54AE" w14:paraId="30B93927" w14:textId="77777777" w:rsidTr="008B32F8">
        <w:tc>
          <w:tcPr>
            <w:tcW w:w="4962" w:type="dxa"/>
          </w:tcPr>
          <w:p w14:paraId="060DC2F8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A7EFC">
              <w:rPr>
                <w:rFonts w:ascii="Corbel" w:hAnsi="Corbel"/>
                <w:sz w:val="24"/>
                <w:szCs w:val="24"/>
              </w:rPr>
              <w:t>:</w:t>
            </w:r>
          </w:p>
          <w:p w14:paraId="58FD58C4" w14:textId="77777777" w:rsidR="004A7EFC" w:rsidRDefault="004A7EFC" w:rsidP="00053D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74FF3"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053DA8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A434BA5" w14:textId="77777777" w:rsidR="00674FF3" w:rsidRPr="009C54AE" w:rsidRDefault="004A7EFC" w:rsidP="004A7E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053DA8"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53DA8">
              <w:rPr>
                <w:rFonts w:ascii="Corbel" w:hAnsi="Corbel"/>
                <w:sz w:val="24"/>
                <w:szCs w:val="24"/>
              </w:rPr>
              <w:t>pracy projektowej</w:t>
            </w:r>
            <w:r w:rsidR="00674FF3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2B9B6C2" w14:textId="77777777" w:rsidR="00674FF3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A504B2" w14:textId="77777777" w:rsidR="004A7EFC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AB200CD" w14:textId="77777777" w:rsidR="004A7EFC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818A5">
              <w:rPr>
                <w:rFonts w:ascii="Corbel" w:hAnsi="Corbel"/>
                <w:sz w:val="24"/>
                <w:szCs w:val="24"/>
              </w:rPr>
              <w:t>6</w:t>
            </w:r>
          </w:p>
          <w:p w14:paraId="69D56DAB" w14:textId="77777777" w:rsidR="004A7EFC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818A5">
              <w:rPr>
                <w:rFonts w:ascii="Corbel" w:hAnsi="Corbel"/>
                <w:sz w:val="24"/>
                <w:szCs w:val="24"/>
              </w:rPr>
              <w:t>6</w:t>
            </w:r>
          </w:p>
          <w:p w14:paraId="3BDD37FA" w14:textId="77777777" w:rsidR="004A7EFC" w:rsidRPr="009C54AE" w:rsidRDefault="004A7EFC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74FF3" w:rsidRPr="009C54AE" w14:paraId="26915BD2" w14:textId="77777777" w:rsidTr="008B32F8">
        <w:tc>
          <w:tcPr>
            <w:tcW w:w="4962" w:type="dxa"/>
          </w:tcPr>
          <w:p w14:paraId="4CD26402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538E92" w14:textId="77777777" w:rsidR="00674FF3" w:rsidRPr="009C54AE" w:rsidRDefault="00053DA8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74FF3" w:rsidRPr="009C54AE" w14:paraId="352C5599" w14:textId="77777777" w:rsidTr="008B32F8">
        <w:tc>
          <w:tcPr>
            <w:tcW w:w="4962" w:type="dxa"/>
          </w:tcPr>
          <w:p w14:paraId="317C4688" w14:textId="77777777" w:rsidR="00674FF3" w:rsidRPr="009C54AE" w:rsidRDefault="00674FF3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AA8E93" w14:textId="77777777" w:rsidR="00674FF3" w:rsidRPr="009C54AE" w:rsidRDefault="00053DA8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DCB144" w14:textId="77777777" w:rsidR="00674FF3" w:rsidRPr="009C54AE" w:rsidRDefault="00674FF3" w:rsidP="003C2A9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D8939A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7554C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441E924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674FF3" w:rsidRPr="009C54AE" w14:paraId="1025E425" w14:textId="77777777" w:rsidTr="008B32F8">
        <w:trPr>
          <w:trHeight w:val="397"/>
        </w:trPr>
        <w:tc>
          <w:tcPr>
            <w:tcW w:w="3544" w:type="dxa"/>
          </w:tcPr>
          <w:p w14:paraId="0F99C490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16862B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74FF3" w:rsidRPr="009C54AE" w14:paraId="0BC22939" w14:textId="77777777" w:rsidTr="008B32F8">
        <w:trPr>
          <w:trHeight w:val="397"/>
        </w:trPr>
        <w:tc>
          <w:tcPr>
            <w:tcW w:w="3544" w:type="dxa"/>
          </w:tcPr>
          <w:p w14:paraId="18AE2A56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C9ADAA0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2B41998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46A44D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B19EDC6" w14:textId="77777777" w:rsidR="00674FF3" w:rsidRPr="009C54AE" w:rsidRDefault="00674FF3" w:rsidP="003C2A9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674FF3" w:rsidRPr="009C54AE" w14:paraId="7F23C853" w14:textId="77777777" w:rsidTr="008B32F8">
        <w:trPr>
          <w:trHeight w:val="397"/>
        </w:trPr>
        <w:tc>
          <w:tcPr>
            <w:tcW w:w="7513" w:type="dxa"/>
          </w:tcPr>
          <w:p w14:paraId="1CC38991" w14:textId="77777777"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mallCaps/>
                <w:szCs w:val="24"/>
              </w:rPr>
              <w:t>Literatura podstawowa: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J. Cieszyńska,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dziecka,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 Wyd. Edukacyjne, Kraków 2007.</w:t>
            </w:r>
          </w:p>
          <w:p w14:paraId="148141D7" w14:textId="77777777"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</w:t>
            </w:r>
            <w:r w:rsidRPr="00E30769">
              <w:rPr>
                <w:rFonts w:ascii="Corbel" w:hAnsi="Corbel" w:cs="Arial"/>
                <w:sz w:val="24"/>
                <w:szCs w:val="24"/>
              </w:rPr>
              <w:t xml:space="preserve">. Poznań: </w:t>
            </w:r>
            <w:proofErr w:type="spellStart"/>
            <w:r w:rsidRPr="00E30769">
              <w:rPr>
                <w:rFonts w:ascii="Corbel" w:hAnsi="Corbel" w:cs="Arial"/>
                <w:sz w:val="24"/>
                <w:szCs w:val="24"/>
              </w:rPr>
              <w:t>Wyd.Protext</w:t>
            </w:r>
            <w:proofErr w:type="spellEnd"/>
            <w:r w:rsidRPr="00E30769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3DC7977E" w14:textId="77777777"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Dziecko autystyczne w środowisku rodzinnym                        i szkolnym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2D0B9411" w14:textId="77777777"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Kmita, Kaczmarek (red)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 wobec małego dziecka i jego rodziny.</w:t>
            </w:r>
          </w:p>
          <w:p w14:paraId="303C1B1B" w14:textId="77777777" w:rsidR="00674FF3" w:rsidRPr="004A0034" w:rsidRDefault="00674FF3" w:rsidP="008B32F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Rozwój daje radość. </w:t>
            </w:r>
            <w:proofErr w:type="spellStart"/>
            <w:r w:rsidRPr="004A0034">
              <w:rPr>
                <w:rFonts w:ascii="Corbel" w:hAnsi="Corbel" w:cs="Arial"/>
                <w:i/>
                <w:iCs/>
                <w:sz w:val="24"/>
                <w:szCs w:val="24"/>
                <w:lang w:val="en-US"/>
              </w:rPr>
              <w:t>Gdańsk</w:t>
            </w:r>
            <w:proofErr w:type="spellEnd"/>
            <w:r w:rsidRPr="004A0034">
              <w:rPr>
                <w:rFonts w:ascii="Corbel" w:hAnsi="Corbel" w:cs="Arial"/>
                <w:sz w:val="24"/>
                <w:szCs w:val="24"/>
                <w:lang w:val="en-US"/>
              </w:rPr>
              <w:t>: GWP.</w:t>
            </w:r>
          </w:p>
          <w:p w14:paraId="0CE8A6DD" w14:textId="77777777" w:rsidR="00674FF3" w:rsidRPr="00E30769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4A0034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4A0034">
              <w:rPr>
                <w:rFonts w:ascii="Corbel" w:hAnsi="Corbel" w:cs="Arial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4A0034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4A0034">
              <w:rPr>
                <w:rFonts w:ascii="Corbel" w:hAnsi="Corbel" w:cs="Arial"/>
                <w:sz w:val="24"/>
                <w:szCs w:val="24"/>
                <w:lang w:val="en-US"/>
              </w:rPr>
              <w:t xml:space="preserve"> K. (1995) 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14:paraId="54562DC6" w14:textId="77777777" w:rsidR="00674FF3" w:rsidRDefault="00674FF3" w:rsidP="008B32F8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E30769">
              <w:rPr>
                <w:rFonts w:ascii="Corbel" w:hAnsi="Corbel" w:cs="Arial"/>
                <w:sz w:val="24"/>
                <w:szCs w:val="24"/>
              </w:rPr>
              <w:t>Maas</w:t>
            </w:r>
            <w:proofErr w:type="spellEnd"/>
            <w:r w:rsidRPr="00E30769">
              <w:rPr>
                <w:rFonts w:ascii="Corbel" w:hAnsi="Corbel" w:cs="Arial"/>
                <w:sz w:val="24"/>
                <w:szCs w:val="24"/>
              </w:rPr>
              <w:t xml:space="preserve"> V. (1998). 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WSiP.</w:t>
            </w:r>
          </w:p>
          <w:p w14:paraId="0926D555" w14:textId="77777777" w:rsidR="00674FF3" w:rsidRPr="00053DA8" w:rsidRDefault="00674FF3" w:rsidP="008B32F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53DA8">
              <w:rPr>
                <w:rFonts w:ascii="Corbel" w:hAnsi="Corbel"/>
                <w:sz w:val="24"/>
                <w:szCs w:val="24"/>
              </w:rPr>
              <w:t xml:space="preserve">Sadowska L. (red.) (2004). </w:t>
            </w:r>
            <w:r w:rsidRPr="00053DA8">
              <w:rPr>
                <w:rFonts w:ascii="Corbel" w:hAnsi="Corbel"/>
                <w:i/>
                <w:iCs/>
                <w:sz w:val="24"/>
                <w:szCs w:val="24"/>
              </w:rPr>
              <w:t xml:space="preserve">Neurofizjologiczne metody usprawniania dzieci                        z zaburzeniami rozwoju. </w:t>
            </w:r>
            <w:r w:rsidRPr="00053DA8">
              <w:rPr>
                <w:rFonts w:ascii="Corbel" w:hAnsi="Corbel"/>
                <w:sz w:val="24"/>
                <w:szCs w:val="24"/>
              </w:rPr>
              <w:t>Wrocław: Wyd. Akademii Wychowania fizycznego.</w:t>
            </w:r>
          </w:p>
          <w:p w14:paraId="31D2CD89" w14:textId="77777777" w:rsidR="00674FF3" w:rsidRPr="009C54AE" w:rsidRDefault="00053DA8" w:rsidP="00053DA8">
            <w:pPr>
              <w:spacing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Twardowski A., (2012).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 xml:space="preserve">Wczesne wspomaganie rozwoju dzieci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                                               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>z niepełnosprawnościami w środowisku rodzinnym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Poznań, Wydawnictwo N</w:t>
            </w:r>
            <w:r w:rsidRPr="00BE047C">
              <w:rPr>
                <w:rFonts w:ascii="Corbel" w:hAnsi="Corbel"/>
                <w:sz w:val="24"/>
                <w:szCs w:val="24"/>
              </w:rPr>
              <w:t>aukowe</w:t>
            </w:r>
            <w:r>
              <w:rPr>
                <w:rFonts w:ascii="Corbel" w:hAnsi="Corbel"/>
                <w:sz w:val="24"/>
                <w:szCs w:val="24"/>
              </w:rPr>
              <w:t xml:space="preserve"> UAM</w:t>
            </w:r>
            <w:r w:rsidRPr="00BE047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74FF3" w:rsidRPr="009C54AE" w14:paraId="2832F4C8" w14:textId="77777777" w:rsidTr="008B32F8">
        <w:trPr>
          <w:trHeight w:val="397"/>
        </w:trPr>
        <w:tc>
          <w:tcPr>
            <w:tcW w:w="7513" w:type="dxa"/>
          </w:tcPr>
          <w:p w14:paraId="1AC903E7" w14:textId="77777777" w:rsidR="00674FF3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CA77030" w14:textId="77777777" w:rsidR="00674FF3" w:rsidRPr="00E30769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0769">
              <w:rPr>
                <w:rFonts w:ascii="Corbel" w:hAnsi="Corbel"/>
                <w:b w:val="0"/>
                <w:smallCaps w:val="0"/>
                <w:szCs w:val="24"/>
              </w:rPr>
              <w:t xml:space="preserve">Kołakowski A. Pisula A., (2012) </w:t>
            </w:r>
            <w:r w:rsidRPr="00336FC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E30769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14:paraId="2E87AEEA" w14:textId="77777777" w:rsidR="00674FF3" w:rsidRPr="00E30769" w:rsidRDefault="00674FF3" w:rsidP="008B32F8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30769">
              <w:rPr>
                <w:rFonts w:ascii="Corbel" w:hAnsi="Corbel" w:cs="Arial"/>
                <w:sz w:val="24"/>
                <w:szCs w:val="24"/>
              </w:rPr>
              <w:t>Obuchowska I. (1991).</w:t>
            </w:r>
            <w:r w:rsidRPr="00336FC9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E30769">
              <w:rPr>
                <w:rFonts w:ascii="Corbel" w:hAnsi="Corbel" w:cs="Arial"/>
                <w:sz w:val="24"/>
                <w:szCs w:val="24"/>
              </w:rPr>
              <w:t>. Warszawa: WSiP</w:t>
            </w:r>
            <w:r w:rsidR="00053DA8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264E19CE" w14:textId="77777777" w:rsidR="00674FF3" w:rsidRDefault="00674FF3" w:rsidP="008B32F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0769">
              <w:rPr>
                <w:rFonts w:ascii="Corbel" w:hAnsi="Corbel"/>
                <w:sz w:val="24"/>
                <w:szCs w:val="24"/>
              </w:rPr>
              <w:t>Skórczyńska</w:t>
            </w:r>
            <w:proofErr w:type="spellEnd"/>
            <w:r w:rsidRPr="00E30769">
              <w:rPr>
                <w:rFonts w:ascii="Corbel" w:hAnsi="Corbel"/>
                <w:sz w:val="24"/>
                <w:szCs w:val="24"/>
              </w:rPr>
              <w:t xml:space="preserve"> M., (2006) </w:t>
            </w:r>
            <w:r w:rsidRPr="00336FC9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E30769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14:paraId="1D40C2AA" w14:textId="77777777" w:rsidR="00053DA8" w:rsidRPr="00E30769" w:rsidRDefault="00053DA8" w:rsidP="008B32F8">
            <w:pPr>
              <w:spacing w:line="240" w:lineRule="auto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Wechsler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Linden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Trenti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Paroli E., Wechsler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Doron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(2000) </w:t>
            </w:r>
            <w:r w:rsidRPr="00BE047C">
              <w:rPr>
                <w:rFonts w:ascii="Corbel" w:hAnsi="Corbel"/>
                <w:i/>
                <w:sz w:val="24"/>
                <w:szCs w:val="24"/>
              </w:rPr>
              <w:t>Wcześniak. Pierwsze 6 lat życia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Pr="00BE047C">
              <w:rPr>
                <w:rFonts w:ascii="Corbel" w:hAnsi="Corbel"/>
                <w:sz w:val="24"/>
                <w:szCs w:val="24"/>
              </w:rPr>
              <w:t>Warszawa</w:t>
            </w:r>
            <w:r>
              <w:rPr>
                <w:rFonts w:ascii="Corbel" w:hAnsi="Corbel"/>
                <w:sz w:val="24"/>
                <w:szCs w:val="24"/>
              </w:rPr>
              <w:t>, Wydawnictwo Lekarskie PZWL.</w:t>
            </w:r>
          </w:p>
          <w:p w14:paraId="5878AA87" w14:textId="77777777" w:rsidR="00674FF3" w:rsidRPr="009C54AE" w:rsidRDefault="00674FF3" w:rsidP="008B32F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5E55A2C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C128B3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42FEEB" w14:textId="77777777" w:rsidR="00674FF3" w:rsidRPr="009C54AE" w:rsidRDefault="00674FF3" w:rsidP="003C2A9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83A5770" w14:textId="77777777" w:rsidR="00674FF3" w:rsidRPr="009C54AE" w:rsidRDefault="00674FF3" w:rsidP="006E3AC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313923E7" w14:textId="77777777" w:rsidR="00674FF3" w:rsidRDefault="00674FF3"/>
    <w:sectPr w:rsidR="00674FF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D8F04" w14:textId="77777777" w:rsidR="00274B77" w:rsidRDefault="00274B77">
      <w:r>
        <w:separator/>
      </w:r>
    </w:p>
  </w:endnote>
  <w:endnote w:type="continuationSeparator" w:id="0">
    <w:p w14:paraId="7A36920D" w14:textId="77777777" w:rsidR="00274B77" w:rsidRDefault="00274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A2EA9" w14:textId="77777777" w:rsidR="00274B77" w:rsidRDefault="00274B77">
      <w:r>
        <w:separator/>
      </w:r>
    </w:p>
  </w:footnote>
  <w:footnote w:type="continuationSeparator" w:id="0">
    <w:p w14:paraId="38844466" w14:textId="77777777" w:rsidR="00274B77" w:rsidRDefault="00274B77">
      <w:r>
        <w:continuationSeparator/>
      </w:r>
    </w:p>
  </w:footnote>
  <w:footnote w:id="1">
    <w:p w14:paraId="3D66A14F" w14:textId="77777777" w:rsidR="00674FF3" w:rsidRDefault="00674FF3" w:rsidP="003C2A9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CD"/>
    <w:rsid w:val="00053DA8"/>
    <w:rsid w:val="000D0B78"/>
    <w:rsid w:val="001538F8"/>
    <w:rsid w:val="00153C41"/>
    <w:rsid w:val="0017715D"/>
    <w:rsid w:val="00197067"/>
    <w:rsid w:val="002032EC"/>
    <w:rsid w:val="002262B2"/>
    <w:rsid w:val="00274B77"/>
    <w:rsid w:val="002903BF"/>
    <w:rsid w:val="002E11DC"/>
    <w:rsid w:val="0033653F"/>
    <w:rsid w:val="00336FC9"/>
    <w:rsid w:val="003372C3"/>
    <w:rsid w:val="003C2A93"/>
    <w:rsid w:val="004773F5"/>
    <w:rsid w:val="004876DC"/>
    <w:rsid w:val="0049122D"/>
    <w:rsid w:val="004A0034"/>
    <w:rsid w:val="004A7EFC"/>
    <w:rsid w:val="004C4722"/>
    <w:rsid w:val="005F1081"/>
    <w:rsid w:val="00674FF3"/>
    <w:rsid w:val="0069169E"/>
    <w:rsid w:val="006D66C4"/>
    <w:rsid w:val="006E3ACD"/>
    <w:rsid w:val="006F26AE"/>
    <w:rsid w:val="00720250"/>
    <w:rsid w:val="00726F23"/>
    <w:rsid w:val="007768D2"/>
    <w:rsid w:val="007C6EAB"/>
    <w:rsid w:val="00803A0A"/>
    <w:rsid w:val="0085747A"/>
    <w:rsid w:val="008A4BAD"/>
    <w:rsid w:val="008B32F8"/>
    <w:rsid w:val="0093459E"/>
    <w:rsid w:val="009566F9"/>
    <w:rsid w:val="009C1331"/>
    <w:rsid w:val="009C54AE"/>
    <w:rsid w:val="00A3232D"/>
    <w:rsid w:val="00A93A45"/>
    <w:rsid w:val="00AB13E7"/>
    <w:rsid w:val="00B818A5"/>
    <w:rsid w:val="00B90885"/>
    <w:rsid w:val="00BF76EC"/>
    <w:rsid w:val="00C02BF3"/>
    <w:rsid w:val="00C05F44"/>
    <w:rsid w:val="00C36218"/>
    <w:rsid w:val="00C96CF3"/>
    <w:rsid w:val="00DA4EBE"/>
    <w:rsid w:val="00E210DC"/>
    <w:rsid w:val="00E30769"/>
    <w:rsid w:val="00E32D9C"/>
    <w:rsid w:val="00E80FB5"/>
    <w:rsid w:val="00E960BB"/>
    <w:rsid w:val="00EA4832"/>
    <w:rsid w:val="00EC45A4"/>
    <w:rsid w:val="00F73693"/>
    <w:rsid w:val="00F9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C073B2"/>
  <w15:docId w15:val="{B347A82D-A39D-4628-BDF0-D0C82F64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ACD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6E3AC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E3AC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3ACD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6E3ACD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6E3AC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6E3AC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6E3AC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6E3AC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E3ACD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6E3AC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6E3ACD"/>
    <w:rPr>
      <w:rFonts w:ascii="Calibri" w:hAnsi="Calibri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6E3A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customStyle="1" w:styleId="Akapitzlist1">
    <w:name w:val="Akapit z listą1"/>
    <w:basedOn w:val="Normalny"/>
    <w:uiPriority w:val="99"/>
    <w:rsid w:val="003C2A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D0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0B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B78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B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B78"/>
    <w:rPr>
      <w:rFonts w:ascii="Calibri" w:hAnsi="Calibri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B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1060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14</cp:revision>
  <dcterms:created xsi:type="dcterms:W3CDTF">2022-04-04T16:46:00Z</dcterms:created>
  <dcterms:modified xsi:type="dcterms:W3CDTF">2023-04-20T08:57:00Z</dcterms:modified>
</cp:coreProperties>
</file>